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340"/>
        <w:gridCol w:w="8016"/>
      </w:tblGrid>
      <w:tr w:rsidR="003A1CD9" w:rsidRPr="003A1CD9" w:rsidTr="003A1CD9">
        <w:trPr>
          <w:trHeight w:val="60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CD9" w:rsidRPr="003A1CD9" w:rsidRDefault="003A1CD9" w:rsidP="003A1C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CD9" w:rsidRPr="003A1CD9" w:rsidRDefault="003A1CD9" w:rsidP="00DC00B0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A1CD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Приложение № </w:t>
            </w:r>
            <w:r w:rsidR="00A451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3-</w:t>
            </w:r>
            <w:r w:rsidR="00DC00B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  <w:r w:rsidR="00A451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к ТЗ</w:t>
            </w:r>
            <w:r w:rsidRPr="003A1CD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3A1CD9" w:rsidRDefault="003A1CD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BC710B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B043D6" w:rsidRPr="004D778C" w:rsidRDefault="00B043D6" w:rsidP="00B043D6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D778C">
        <w:rPr>
          <w:rFonts w:ascii="Times New Roman" w:hAnsi="Times New Roman" w:cs="Times New Roman"/>
          <w:sz w:val="24"/>
          <w:szCs w:val="24"/>
        </w:rPr>
        <w:t>Тепловым испытаниям гидрогенератора ГГ-3 ГЭС-6, ГГ-1 ГЭС</w:t>
      </w:r>
      <w:r w:rsidR="004D778C" w:rsidRPr="004D778C">
        <w:rPr>
          <w:rFonts w:ascii="Times New Roman" w:hAnsi="Times New Roman" w:cs="Times New Roman"/>
          <w:sz w:val="24"/>
          <w:szCs w:val="24"/>
        </w:rPr>
        <w:t>-9</w:t>
      </w:r>
    </w:p>
    <w:p w:rsidR="00572713" w:rsidRPr="00583B91" w:rsidRDefault="003A1CD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A1CD9">
        <w:rPr>
          <w:rFonts w:ascii="Times New Roman" w:hAnsi="Times New Roman" w:cs="Times New Roman"/>
          <w:sz w:val="24"/>
          <w:szCs w:val="24"/>
        </w:rPr>
        <w:t xml:space="preserve"> </w:t>
      </w:r>
      <w:r w:rsidR="001F3C45" w:rsidRPr="003A1CD9">
        <w:rPr>
          <w:rFonts w:ascii="Times New Roman" w:hAnsi="Times New Roman" w:cs="Times New Roman"/>
          <w:sz w:val="24"/>
          <w:szCs w:val="24"/>
          <w:u w:val="single"/>
        </w:rPr>
        <w:t>Каскада Ладожских ГЭС</w:t>
      </w:r>
      <w:r w:rsidR="00572713" w:rsidRPr="003A1CD9">
        <w:rPr>
          <w:rFonts w:ascii="Times New Roman" w:hAnsi="Times New Roman" w:cs="Times New Roman"/>
          <w:sz w:val="24"/>
          <w:szCs w:val="24"/>
          <w:u w:val="single"/>
        </w:rPr>
        <w:t xml:space="preserve"> филиала «Невский»</w:t>
      </w:r>
      <w:r w:rsidR="001F3C45" w:rsidRPr="003A1CD9">
        <w:rPr>
          <w:rFonts w:ascii="Times New Roman" w:hAnsi="Times New Roman" w:cs="Times New Roman"/>
          <w:sz w:val="24"/>
          <w:szCs w:val="24"/>
          <w:u w:val="single"/>
        </w:rPr>
        <w:t xml:space="preserve"> ОАО «ТГК-1</w:t>
      </w:r>
      <w:r w:rsidR="001F3C45">
        <w:rPr>
          <w:rFonts w:ascii="Times New Roman" w:hAnsi="Times New Roman" w:cs="Times New Roman"/>
          <w:sz w:val="24"/>
          <w:szCs w:val="24"/>
        </w:rPr>
        <w:t>»</w:t>
      </w:r>
    </w:p>
    <w:p w:rsidR="00572713" w:rsidRDefault="00B043D6" w:rsidP="00B043D6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</w:t>
      </w:r>
      <w:r w:rsidR="00572713" w:rsidRPr="00583B91">
        <w:rPr>
          <w:rFonts w:ascii="Times New Roman" w:hAnsi="Times New Roman" w:cs="Times New Roman"/>
          <w:i/>
          <w:sz w:val="16"/>
          <w:szCs w:val="16"/>
        </w:rPr>
        <w:t>(наименование структурного</w:t>
      </w:r>
      <w:r w:rsidR="001F3C45">
        <w:rPr>
          <w:rFonts w:ascii="Times New Roman" w:hAnsi="Times New Roman" w:cs="Times New Roman"/>
          <w:i/>
          <w:sz w:val="16"/>
          <w:szCs w:val="16"/>
        </w:rPr>
        <w:t xml:space="preserve"> подразделения)   </w:t>
      </w:r>
      <w:r w:rsidR="00572713" w:rsidRPr="00583B91">
        <w:rPr>
          <w:rFonts w:ascii="Times New Roman" w:hAnsi="Times New Roman" w:cs="Times New Roman"/>
          <w:i/>
          <w:sz w:val="16"/>
          <w:szCs w:val="16"/>
        </w:rPr>
        <w:t>(наименование филиала)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3A1CD9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 </w:t>
      </w:r>
      <w:r w:rsidR="001F3C45" w:rsidRPr="001F3C45">
        <w:rPr>
          <w:rFonts w:ascii="Times New Roman" w:hAnsi="Times New Roman" w:cs="Times New Roman"/>
          <w:sz w:val="24"/>
          <w:szCs w:val="24"/>
          <w:u w:val="single"/>
        </w:rPr>
        <w:t>1400/6.47-772</w:t>
      </w:r>
    </w:p>
    <w:p w:rsidR="007F7681" w:rsidRPr="004D778C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D778C">
        <w:rPr>
          <w:rFonts w:ascii="Times New Roman" w:hAnsi="Times New Roman" w:cs="Times New Roman"/>
          <w:sz w:val="24"/>
          <w:szCs w:val="24"/>
        </w:rPr>
        <w:t xml:space="preserve">Номер титульного списка </w:t>
      </w:r>
      <w:r w:rsidR="003A1CD9" w:rsidRPr="004D778C">
        <w:rPr>
          <w:rFonts w:ascii="Times New Roman" w:hAnsi="Times New Roman" w:cs="Times New Roman"/>
          <w:sz w:val="24"/>
          <w:szCs w:val="24"/>
        </w:rPr>
        <w:t xml:space="preserve"> </w:t>
      </w:r>
      <w:r w:rsidR="001F3C45" w:rsidRPr="004D778C">
        <w:rPr>
          <w:rFonts w:ascii="Times New Roman" w:hAnsi="Times New Roman" w:cs="Times New Roman"/>
          <w:sz w:val="24"/>
          <w:szCs w:val="24"/>
          <w:u w:val="single"/>
        </w:rPr>
        <w:t>3.3.</w:t>
      </w:r>
      <w:r w:rsidR="00B043D6" w:rsidRPr="004D778C">
        <w:rPr>
          <w:rFonts w:ascii="Times New Roman" w:hAnsi="Times New Roman" w:cs="Times New Roman"/>
          <w:sz w:val="24"/>
          <w:szCs w:val="24"/>
          <w:u w:val="single"/>
        </w:rPr>
        <w:t>9</w:t>
      </w:r>
    </w:p>
    <w:p w:rsidR="00572713" w:rsidRPr="004D778C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4D778C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D778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D778C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4D778C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D778C">
        <w:rPr>
          <w:rFonts w:ascii="Times New Roman" w:hAnsi="Times New Roman" w:cs="Times New Roman"/>
          <w:b/>
          <w:sz w:val="24"/>
          <w:szCs w:val="24"/>
        </w:rPr>
        <w:t>1.</w:t>
      </w:r>
      <w:r w:rsidR="007F7681" w:rsidRPr="004D778C">
        <w:rPr>
          <w:rFonts w:ascii="Times New Roman" w:hAnsi="Times New Roman" w:cs="Times New Roman"/>
          <w:b/>
          <w:sz w:val="24"/>
          <w:szCs w:val="24"/>
        </w:rPr>
        <w:t>1.</w:t>
      </w:r>
      <w:r w:rsidRPr="004D778C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 w:rsidRPr="004D778C">
        <w:rPr>
          <w:rFonts w:ascii="Times New Roman" w:hAnsi="Times New Roman" w:cs="Times New Roman"/>
          <w:b/>
          <w:sz w:val="24"/>
          <w:szCs w:val="24"/>
        </w:rPr>
        <w:t>:</w:t>
      </w:r>
    </w:p>
    <w:p w:rsidR="001F3C45" w:rsidRPr="004D778C" w:rsidRDefault="001F3C45" w:rsidP="001F3C45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3A1CD9" w:rsidRPr="004D778C" w:rsidRDefault="003A1CD9" w:rsidP="003A1CD9">
      <w:pPr>
        <w:rPr>
          <w:rFonts w:ascii="Times New Roman" w:hAnsi="Times New Roman" w:cs="Times New Roman"/>
          <w:sz w:val="24"/>
          <w:szCs w:val="24"/>
          <w:u w:val="single"/>
        </w:rPr>
      </w:pPr>
      <w:r w:rsidRPr="004D778C">
        <w:rPr>
          <w:rFonts w:ascii="Times New Roman" w:hAnsi="Times New Roman" w:cs="Times New Roman"/>
          <w:sz w:val="24"/>
          <w:szCs w:val="24"/>
          <w:u w:val="single"/>
        </w:rPr>
        <w:t xml:space="preserve">Ленинградская область, п. Свирьстрой </w:t>
      </w:r>
    </w:p>
    <w:p w:rsidR="003A1CD9" w:rsidRPr="004D778C" w:rsidRDefault="003A1CD9" w:rsidP="003A1CD9">
      <w:pPr>
        <w:rPr>
          <w:rFonts w:ascii="Times New Roman" w:hAnsi="Times New Roman" w:cs="Times New Roman"/>
          <w:sz w:val="24"/>
          <w:szCs w:val="24"/>
          <w:u w:val="single"/>
        </w:rPr>
      </w:pPr>
      <w:r w:rsidRPr="004D778C">
        <w:rPr>
          <w:rFonts w:ascii="Times New Roman" w:hAnsi="Times New Roman" w:cs="Times New Roman"/>
          <w:sz w:val="24"/>
          <w:szCs w:val="24"/>
          <w:u w:val="single"/>
        </w:rPr>
        <w:t>Нижне-Свирская гидроэлектростанция (ГЭС-9)</w:t>
      </w:r>
    </w:p>
    <w:p w:rsidR="003A1CD9" w:rsidRPr="004D778C" w:rsidRDefault="003A1CD9" w:rsidP="001F3C45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1F3C45" w:rsidRPr="004D778C" w:rsidRDefault="001F3C45" w:rsidP="001F3C45">
      <w:pPr>
        <w:rPr>
          <w:rFonts w:ascii="Times New Roman" w:hAnsi="Times New Roman" w:cs="Times New Roman"/>
          <w:sz w:val="24"/>
          <w:szCs w:val="24"/>
          <w:u w:val="single"/>
        </w:rPr>
      </w:pPr>
      <w:r w:rsidRPr="004D778C">
        <w:rPr>
          <w:rFonts w:ascii="Times New Roman" w:hAnsi="Times New Roman" w:cs="Times New Roman"/>
          <w:sz w:val="24"/>
          <w:szCs w:val="24"/>
          <w:u w:val="single"/>
        </w:rPr>
        <w:t>Ленинградская область, г. Волхов, ул. Графтио, д.1</w:t>
      </w:r>
    </w:p>
    <w:p w:rsidR="001F3C45" w:rsidRPr="004D778C" w:rsidRDefault="001F3C45" w:rsidP="001F3C45">
      <w:pPr>
        <w:rPr>
          <w:rFonts w:ascii="Times New Roman" w:hAnsi="Times New Roman" w:cs="Times New Roman"/>
          <w:sz w:val="24"/>
          <w:szCs w:val="24"/>
          <w:u w:val="single"/>
        </w:rPr>
      </w:pPr>
      <w:r w:rsidRPr="004D778C">
        <w:rPr>
          <w:rFonts w:ascii="Times New Roman" w:hAnsi="Times New Roman" w:cs="Times New Roman"/>
          <w:sz w:val="24"/>
          <w:szCs w:val="24"/>
          <w:u w:val="single"/>
        </w:rPr>
        <w:t>Волховская гидроэлектростанция (ГЭС-6)</w:t>
      </w:r>
    </w:p>
    <w:p w:rsidR="001F3C45" w:rsidRPr="004D778C" w:rsidRDefault="001F3C45" w:rsidP="001F3C45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1F3C45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1F3C45">
        <w:rPr>
          <w:rFonts w:ascii="Times New Roman" w:hAnsi="Times New Roman" w:cs="Times New Roman"/>
          <w:sz w:val="24"/>
          <w:szCs w:val="24"/>
        </w:rPr>
        <w:t>ПТО КЛГЭС</w:t>
      </w:r>
      <w:r w:rsidRPr="00583B91">
        <w:rPr>
          <w:rFonts w:ascii="Times New Roman" w:hAnsi="Times New Roman" w:cs="Times New Roman"/>
          <w:sz w:val="24"/>
          <w:szCs w:val="24"/>
        </w:rPr>
        <w:t xml:space="preserve">: </w:t>
      </w:r>
      <w:r w:rsidR="001F3C45">
        <w:rPr>
          <w:rFonts w:ascii="Times New Roman" w:hAnsi="Times New Roman" w:cs="Times New Roman"/>
          <w:sz w:val="24"/>
          <w:szCs w:val="24"/>
        </w:rPr>
        <w:t>Моторова Наталья Николаевна</w:t>
      </w:r>
      <w:r w:rsidRPr="00583B9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72713" w:rsidRDefault="001F3C4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рабочий телефон (81365</w:t>
      </w:r>
      <w:r w:rsidR="00572713" w:rsidRPr="00583B9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2-52-32</w:t>
      </w:r>
    </w:p>
    <w:p w:rsidR="004D778C" w:rsidRDefault="004D778C" w:rsidP="004D778C">
      <w:pPr>
        <w:rPr>
          <w:b/>
        </w:rPr>
      </w:pPr>
    </w:p>
    <w:p w:rsidR="004D778C" w:rsidRPr="00703104" w:rsidRDefault="004D778C" w:rsidP="004D778C">
      <w:pPr>
        <w:rPr>
          <w:rFonts w:ascii="Times New Roman" w:hAnsi="Times New Roman" w:cs="Times New Roman"/>
          <w:b/>
          <w:sz w:val="24"/>
          <w:szCs w:val="24"/>
        </w:rPr>
      </w:pPr>
      <w:r w:rsidRPr="00703104">
        <w:rPr>
          <w:rFonts w:ascii="Times New Roman" w:hAnsi="Times New Roman" w:cs="Times New Roman"/>
          <w:b/>
          <w:sz w:val="24"/>
          <w:szCs w:val="24"/>
        </w:rPr>
        <w:t xml:space="preserve">Контактные телефоны: </w:t>
      </w:r>
    </w:p>
    <w:p w:rsidR="004D778C" w:rsidRPr="00703104" w:rsidRDefault="004D778C" w:rsidP="004D77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 ГЭС-9</w:t>
      </w:r>
      <w:r w:rsidRPr="00703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Васильев </w:t>
      </w:r>
      <w:r w:rsidRPr="00703104"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>И.</w:t>
      </w:r>
      <w:r w:rsidRPr="00703104">
        <w:rPr>
          <w:rFonts w:ascii="Times New Roman" w:hAnsi="Times New Roman" w:cs="Times New Roman"/>
          <w:sz w:val="24"/>
          <w:szCs w:val="24"/>
        </w:rPr>
        <w:t xml:space="preserve">, м.т. </w:t>
      </w:r>
      <w:r>
        <w:rPr>
          <w:rFonts w:ascii="Times New Roman" w:hAnsi="Times New Roman" w:cs="Times New Roman"/>
          <w:sz w:val="24"/>
          <w:szCs w:val="24"/>
        </w:rPr>
        <w:t>8 921 383 80 75</w:t>
      </w:r>
    </w:p>
    <w:p w:rsidR="004D778C" w:rsidRPr="00703104" w:rsidRDefault="004D778C" w:rsidP="004D778C">
      <w:pPr>
        <w:rPr>
          <w:rFonts w:ascii="Times New Roman" w:hAnsi="Times New Roman" w:cs="Times New Roman"/>
          <w:sz w:val="24"/>
          <w:szCs w:val="24"/>
        </w:rPr>
      </w:pPr>
      <w:r w:rsidRPr="00703104">
        <w:rPr>
          <w:rFonts w:ascii="Times New Roman" w:hAnsi="Times New Roman" w:cs="Times New Roman"/>
          <w:sz w:val="24"/>
          <w:szCs w:val="24"/>
        </w:rPr>
        <w:t>Начальник  ГЭС-6  Никифоров А.К. м.т. 8 921 869 87 57</w:t>
      </w:r>
    </w:p>
    <w:p w:rsidR="004D778C" w:rsidRPr="00EF722A" w:rsidRDefault="004D778C" w:rsidP="004D778C">
      <w:pPr>
        <w:widowControl/>
        <w:suppressAutoHyphens/>
        <w:autoSpaceDE/>
        <w:autoSpaceDN/>
        <w:adjustRightInd/>
        <w:ind w:left="-426" w:firstLine="426"/>
        <w:rPr>
          <w:rFonts w:ascii="Times New Roman" w:hAnsi="Times New Roman" w:cs="Times New Roman"/>
          <w:sz w:val="24"/>
          <w:szCs w:val="24"/>
        </w:rPr>
      </w:pPr>
    </w:p>
    <w:p w:rsidR="004D778C" w:rsidRPr="00EF722A" w:rsidRDefault="004D778C" w:rsidP="004D778C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ind w:left="-426" w:firstLine="426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 xml:space="preserve"> Период оказания услуг:</w:t>
      </w:r>
    </w:p>
    <w:p w:rsidR="004D778C" w:rsidRPr="00EF722A" w:rsidRDefault="004D778C" w:rsidP="004D778C">
      <w:pPr>
        <w:widowControl/>
        <w:suppressAutoHyphens/>
        <w:autoSpaceDE/>
        <w:autoSpaceDN/>
        <w:adjustRightInd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>
        <w:rPr>
          <w:rFonts w:ascii="Times New Roman" w:hAnsi="Times New Roman" w:cs="Times New Roman"/>
          <w:sz w:val="24"/>
          <w:szCs w:val="24"/>
        </w:rPr>
        <w:t>апрель</w:t>
      </w:r>
      <w:r w:rsidRPr="00EF722A">
        <w:rPr>
          <w:rFonts w:ascii="Times New Roman" w:hAnsi="Times New Roman" w:cs="Times New Roman"/>
          <w:sz w:val="24"/>
          <w:szCs w:val="24"/>
        </w:rPr>
        <w:t xml:space="preserve">  2014 г.</w:t>
      </w:r>
    </w:p>
    <w:p w:rsidR="004D778C" w:rsidRDefault="004D778C" w:rsidP="001D465B">
      <w:pPr>
        <w:widowControl/>
        <w:suppressAutoHyphens/>
        <w:autoSpaceDE/>
        <w:autoSpaceDN/>
        <w:adjustRightInd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>
        <w:rPr>
          <w:rFonts w:ascii="Times New Roman" w:hAnsi="Times New Roman" w:cs="Times New Roman"/>
          <w:sz w:val="24"/>
          <w:szCs w:val="24"/>
        </w:rPr>
        <w:t>сентя</w:t>
      </w:r>
      <w:r w:rsidRPr="00EF722A">
        <w:rPr>
          <w:rFonts w:ascii="Times New Roman" w:hAnsi="Times New Roman" w:cs="Times New Roman"/>
          <w:sz w:val="24"/>
          <w:szCs w:val="24"/>
        </w:rPr>
        <w:t>брь 2014 г.</w:t>
      </w:r>
    </w:p>
    <w:p w:rsidR="004D778C" w:rsidRPr="00703104" w:rsidRDefault="004D778C" w:rsidP="004D778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03104">
        <w:rPr>
          <w:rFonts w:ascii="Times New Roman" w:hAnsi="Times New Roman" w:cs="Times New Roman"/>
          <w:b/>
          <w:sz w:val="24"/>
          <w:szCs w:val="24"/>
        </w:rPr>
        <w:t>Примечание</w:t>
      </w:r>
      <w:r w:rsidRPr="00703104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03104">
        <w:rPr>
          <w:rFonts w:ascii="Times New Roman" w:hAnsi="Times New Roman" w:cs="Times New Roman"/>
          <w:sz w:val="24"/>
          <w:szCs w:val="24"/>
        </w:rPr>
        <w:t xml:space="preserve">роки </w:t>
      </w:r>
      <w:r>
        <w:rPr>
          <w:rFonts w:ascii="Times New Roman" w:hAnsi="Times New Roman" w:cs="Times New Roman"/>
          <w:sz w:val="24"/>
          <w:szCs w:val="24"/>
        </w:rPr>
        <w:t xml:space="preserve">проведения испытаний </w:t>
      </w:r>
      <w:r w:rsidRPr="00703104">
        <w:rPr>
          <w:rFonts w:ascii="Times New Roman" w:hAnsi="Times New Roman" w:cs="Times New Roman"/>
          <w:sz w:val="24"/>
          <w:szCs w:val="24"/>
        </w:rPr>
        <w:t>согласовываются с Главным инженером каскада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778C" w:rsidRPr="00703104" w:rsidRDefault="004D778C" w:rsidP="004D778C">
      <w:pPr>
        <w:widowControl/>
        <w:suppressAutoHyphens/>
        <w:autoSpaceDE/>
        <w:autoSpaceDN/>
        <w:adjustRightInd/>
        <w:ind w:left="-426" w:firstLine="426"/>
        <w:rPr>
          <w:rFonts w:ascii="Times New Roman" w:hAnsi="Times New Roman" w:cs="Times New Roman"/>
          <w:sz w:val="24"/>
          <w:szCs w:val="24"/>
        </w:rPr>
      </w:pPr>
    </w:p>
    <w:p w:rsidR="004D778C" w:rsidRPr="00EF722A" w:rsidRDefault="004D778C" w:rsidP="004D778C">
      <w:pPr>
        <w:widowControl/>
        <w:autoSpaceDE/>
        <w:autoSpaceDN/>
        <w:adjustRightInd/>
        <w:ind w:left="-426" w:firstLine="426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>
        <w:rPr>
          <w:rFonts w:ascii="Times New Roman" w:hAnsi="Times New Roman" w:cs="Times New Roman"/>
          <w:b/>
          <w:sz w:val="24"/>
          <w:szCs w:val="24"/>
        </w:rPr>
        <w:t xml:space="preserve"> - 340</w:t>
      </w:r>
      <w:r w:rsidRPr="00EF722A"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722A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4D778C" w:rsidRPr="00EF722A" w:rsidRDefault="004D778C" w:rsidP="004D778C">
      <w:pPr>
        <w:widowControl/>
        <w:suppressAutoHyphens/>
        <w:autoSpaceDE/>
        <w:autoSpaceDN/>
        <w:adjustRightInd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 xml:space="preserve">2-й квартал - </w:t>
      </w:r>
      <w:r>
        <w:rPr>
          <w:rFonts w:ascii="Times New Roman" w:hAnsi="Times New Roman" w:cs="Times New Roman"/>
          <w:sz w:val="24"/>
          <w:szCs w:val="24"/>
        </w:rPr>
        <w:t xml:space="preserve"> 170</w:t>
      </w:r>
      <w:r w:rsidRPr="00EF722A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4D778C" w:rsidRPr="00EF722A" w:rsidRDefault="004D778C" w:rsidP="004D778C">
      <w:pPr>
        <w:widowControl/>
        <w:suppressAutoHyphens/>
        <w:autoSpaceDE/>
        <w:autoSpaceDN/>
        <w:adjustRightInd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 xml:space="preserve">3-й квартал - </w:t>
      </w:r>
      <w:r>
        <w:rPr>
          <w:rFonts w:ascii="Times New Roman" w:hAnsi="Times New Roman" w:cs="Times New Roman"/>
          <w:sz w:val="24"/>
          <w:szCs w:val="24"/>
        </w:rPr>
        <w:t xml:space="preserve"> 170</w:t>
      </w:r>
      <w:r w:rsidRPr="00EF72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 руб. без учета НДС.</w:t>
      </w:r>
    </w:p>
    <w:p w:rsidR="004D778C" w:rsidRPr="00EF722A" w:rsidRDefault="004D778C" w:rsidP="004D778C">
      <w:pPr>
        <w:widowControl/>
        <w:suppressAutoHyphens/>
        <w:autoSpaceDE/>
        <w:autoSpaceDN/>
        <w:adjustRightInd/>
        <w:ind w:left="-426" w:right="-284" w:firstLine="426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4D778C" w:rsidRPr="00EF722A" w:rsidRDefault="004D778C" w:rsidP="004D778C">
      <w:pPr>
        <w:widowControl/>
        <w:suppressAutoHyphens/>
        <w:autoSpaceDE/>
        <w:autoSpaceDN/>
        <w:adjustRightInd/>
        <w:ind w:left="-426" w:right="-284" w:firstLine="426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F722A">
        <w:rPr>
          <w:rFonts w:ascii="Times New Roman" w:hAnsi="Times New Roman" w:cs="Times New Roman"/>
          <w:b/>
          <w:sz w:val="24"/>
          <w:szCs w:val="24"/>
        </w:rPr>
        <w:t>. Описание и основные технические характеристики объекта работ</w:t>
      </w:r>
    </w:p>
    <w:p w:rsidR="004D778C" w:rsidRPr="00EF722A" w:rsidRDefault="004D778C" w:rsidP="004D778C">
      <w:pPr>
        <w:ind w:left="-426" w:right="-284" w:firstLine="426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3"/>
        <w:gridCol w:w="1985"/>
        <w:gridCol w:w="2835"/>
        <w:gridCol w:w="2976"/>
      </w:tblGrid>
      <w:tr w:rsidR="004D778C" w:rsidRPr="00EF722A" w:rsidTr="00CD6642">
        <w:trPr>
          <w:trHeight w:val="410"/>
        </w:trPr>
        <w:tc>
          <w:tcPr>
            <w:tcW w:w="1843" w:type="dxa"/>
            <w:noWrap/>
            <w:vAlign w:val="center"/>
          </w:tcPr>
          <w:p w:rsidR="004D778C" w:rsidRPr="00EF722A" w:rsidRDefault="004D778C" w:rsidP="001745CF">
            <w:pPr>
              <w:tabs>
                <w:tab w:val="left" w:pos="2161"/>
              </w:tabs>
              <w:ind w:left="-426" w:right="-284" w:firstLine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</w:tc>
        <w:tc>
          <w:tcPr>
            <w:tcW w:w="1985" w:type="dxa"/>
          </w:tcPr>
          <w:p w:rsidR="004D778C" w:rsidRPr="00EF722A" w:rsidRDefault="004D778C" w:rsidP="00CD6642">
            <w:pPr>
              <w:ind w:firstLine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642">
              <w:rPr>
                <w:rFonts w:ascii="Times New Roman" w:hAnsi="Times New Roman" w:cs="Times New Roman"/>
                <w:sz w:val="24"/>
                <w:szCs w:val="24"/>
              </w:rPr>
              <w:t>Период вып. работ</w:t>
            </w:r>
          </w:p>
        </w:tc>
        <w:tc>
          <w:tcPr>
            <w:tcW w:w="2835" w:type="dxa"/>
            <w:noWrap/>
            <w:vAlign w:val="center"/>
          </w:tcPr>
          <w:p w:rsidR="004D778C" w:rsidRPr="00EF722A" w:rsidRDefault="004D778C" w:rsidP="001745CF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2976" w:type="dxa"/>
            <w:vAlign w:val="center"/>
          </w:tcPr>
          <w:p w:rsidR="004D778C" w:rsidRPr="00EF722A" w:rsidRDefault="004D778C" w:rsidP="001745CF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22A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</w:p>
        </w:tc>
      </w:tr>
      <w:tr w:rsidR="004D778C" w:rsidRPr="009651D3" w:rsidTr="00CD6642">
        <w:trPr>
          <w:trHeight w:val="675"/>
        </w:trPr>
        <w:tc>
          <w:tcPr>
            <w:tcW w:w="1843" w:type="dxa"/>
            <w:noWrap/>
            <w:vAlign w:val="center"/>
          </w:tcPr>
          <w:p w:rsidR="004D778C" w:rsidRPr="00A65030" w:rsidRDefault="00A65030" w:rsidP="001745CF">
            <w:pPr>
              <w:ind w:left="-425" w:right="-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ГГ-7</w:t>
            </w:r>
            <w:r w:rsidR="004D778C" w:rsidRPr="00A65030">
              <w:rPr>
                <w:rFonts w:ascii="Times New Roman" w:hAnsi="Times New Roman" w:cs="Times New Roman"/>
                <w:sz w:val="24"/>
                <w:szCs w:val="24"/>
              </w:rPr>
              <w:t xml:space="preserve"> ГЭС-6</w:t>
            </w:r>
          </w:p>
        </w:tc>
        <w:tc>
          <w:tcPr>
            <w:tcW w:w="1985" w:type="dxa"/>
            <w:vAlign w:val="center"/>
          </w:tcPr>
          <w:p w:rsidR="004D778C" w:rsidRPr="00A65030" w:rsidRDefault="00CD6642" w:rsidP="00CD664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согласов. с нач.ГЭС-6</w:t>
            </w:r>
          </w:p>
        </w:tc>
        <w:tc>
          <w:tcPr>
            <w:tcW w:w="2835" w:type="dxa"/>
            <w:noWrap/>
            <w:vAlign w:val="center"/>
          </w:tcPr>
          <w:p w:rsidR="004D778C" w:rsidRPr="00A65030" w:rsidRDefault="004D778C" w:rsidP="001745CF">
            <w:pPr>
              <w:ind w:left="-425" w:right="-284" w:firstLine="4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Генератор </w:t>
            </w:r>
            <w:r w:rsidR="00A65030" w:rsidRPr="00A6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СВ-840/95-80</w:t>
            </w:r>
          </w:p>
        </w:tc>
        <w:tc>
          <w:tcPr>
            <w:tcW w:w="2976" w:type="dxa"/>
            <w:vAlign w:val="center"/>
          </w:tcPr>
          <w:p w:rsidR="001D465B" w:rsidRPr="00A65030" w:rsidRDefault="004D778C" w:rsidP="001D465B">
            <w:pPr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A6503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65030" w:rsidRPr="00A65030">
              <w:rPr>
                <w:rFonts w:ascii="Times New Roman" w:hAnsi="Times New Roman" w:cs="Times New Roman"/>
                <w:sz w:val="24"/>
                <w:szCs w:val="24"/>
              </w:rPr>
              <w:t>н=12</w:t>
            </w:r>
            <w:r w:rsidR="001D465B" w:rsidRPr="00A650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5030">
              <w:rPr>
                <w:rFonts w:ascii="Times New Roman" w:hAnsi="Times New Roman" w:cs="Times New Roman"/>
                <w:sz w:val="24"/>
                <w:szCs w:val="24"/>
              </w:rPr>
              <w:t xml:space="preserve">000 кВт, </w:t>
            </w:r>
            <w:r w:rsidR="001D465B" w:rsidRPr="00A650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="001D465B" w:rsidRPr="00A65030">
              <w:rPr>
                <w:rFonts w:ascii="Times New Roman" w:hAnsi="Times New Roman" w:cs="Times New Roman"/>
                <w:sz w:val="24"/>
                <w:szCs w:val="24"/>
              </w:rPr>
              <w:t xml:space="preserve">н=11 кВ, </w:t>
            </w:r>
          </w:p>
          <w:p w:rsidR="004D778C" w:rsidRPr="00A65030" w:rsidRDefault="001D465B" w:rsidP="001D465B">
            <w:pPr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A650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65030">
              <w:rPr>
                <w:rFonts w:ascii="Times New Roman" w:hAnsi="Times New Roman" w:cs="Times New Roman"/>
                <w:sz w:val="24"/>
                <w:szCs w:val="24"/>
              </w:rPr>
              <w:t>н=555 А,</w:t>
            </w:r>
            <w:r w:rsidR="004D778C" w:rsidRPr="00A65030">
              <w:rPr>
                <w:rFonts w:ascii="Times New Roman" w:hAnsi="Times New Roman" w:cs="Times New Roman"/>
                <w:sz w:val="24"/>
                <w:szCs w:val="24"/>
              </w:rPr>
              <w:t>75об/мин</w:t>
            </w:r>
          </w:p>
        </w:tc>
      </w:tr>
      <w:tr w:rsidR="004D778C" w:rsidRPr="001D465B" w:rsidTr="00CD6642">
        <w:trPr>
          <w:trHeight w:val="485"/>
        </w:trPr>
        <w:tc>
          <w:tcPr>
            <w:tcW w:w="1843" w:type="dxa"/>
            <w:noWrap/>
            <w:vAlign w:val="center"/>
          </w:tcPr>
          <w:p w:rsidR="004D778C" w:rsidRPr="00A65030" w:rsidRDefault="004D778C" w:rsidP="001745CF">
            <w:pPr>
              <w:ind w:left="-426" w:right="-284" w:firstLine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030">
              <w:rPr>
                <w:rFonts w:ascii="Times New Roman" w:hAnsi="Times New Roman" w:cs="Times New Roman"/>
                <w:sz w:val="24"/>
                <w:szCs w:val="24"/>
              </w:rPr>
              <w:t>ГГ-1 ГЭС-9</w:t>
            </w:r>
          </w:p>
        </w:tc>
        <w:tc>
          <w:tcPr>
            <w:tcW w:w="1985" w:type="dxa"/>
            <w:vAlign w:val="center"/>
          </w:tcPr>
          <w:p w:rsidR="004D778C" w:rsidRPr="00A65030" w:rsidRDefault="00CD6642" w:rsidP="00CD664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согласов. с нач.ГЭС-9</w:t>
            </w:r>
          </w:p>
        </w:tc>
        <w:tc>
          <w:tcPr>
            <w:tcW w:w="2835" w:type="dxa"/>
            <w:noWrap/>
            <w:vAlign w:val="center"/>
          </w:tcPr>
          <w:p w:rsidR="004D778C" w:rsidRPr="00A65030" w:rsidRDefault="004D778C" w:rsidP="001745CF">
            <w:pPr>
              <w:ind w:left="-425" w:right="-284" w:firstLine="4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50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Генератор </w:t>
            </w:r>
            <w:r w:rsidR="001D465B" w:rsidRPr="00A65030">
              <w:rPr>
                <w:rFonts w:ascii="Times New Roman" w:hAnsi="Times New Roman" w:cs="Times New Roman"/>
                <w:sz w:val="24"/>
              </w:rPr>
              <w:t>СВ-902/160-80</w:t>
            </w:r>
          </w:p>
        </w:tc>
        <w:tc>
          <w:tcPr>
            <w:tcW w:w="2976" w:type="dxa"/>
            <w:vAlign w:val="center"/>
          </w:tcPr>
          <w:p w:rsidR="001D465B" w:rsidRPr="00A65030" w:rsidRDefault="004D778C" w:rsidP="001D465B">
            <w:pPr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A65030">
              <w:rPr>
                <w:rFonts w:ascii="Times New Roman" w:hAnsi="Times New Roman" w:cs="Times New Roman"/>
                <w:sz w:val="24"/>
                <w:szCs w:val="24"/>
              </w:rPr>
              <w:t>Рн=</w:t>
            </w:r>
            <w:r w:rsidR="001D465B" w:rsidRPr="00A65030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A65030">
              <w:rPr>
                <w:rFonts w:ascii="Times New Roman" w:hAnsi="Times New Roman" w:cs="Times New Roman"/>
                <w:sz w:val="24"/>
                <w:szCs w:val="24"/>
              </w:rPr>
              <w:t xml:space="preserve">000 кВт, </w:t>
            </w:r>
            <w:r w:rsidR="001D465B" w:rsidRPr="00A650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="001D465B" w:rsidRPr="00A65030">
              <w:rPr>
                <w:rFonts w:ascii="Times New Roman" w:hAnsi="Times New Roman" w:cs="Times New Roman"/>
                <w:sz w:val="24"/>
                <w:szCs w:val="24"/>
              </w:rPr>
              <w:t xml:space="preserve">н=11 кВ, </w:t>
            </w:r>
          </w:p>
          <w:p w:rsidR="004D778C" w:rsidRPr="00A65030" w:rsidRDefault="001D465B" w:rsidP="001D465B">
            <w:pPr>
              <w:ind w:left="-425" w:right="-284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A650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65030">
              <w:rPr>
                <w:rFonts w:ascii="Times New Roman" w:hAnsi="Times New Roman" w:cs="Times New Roman"/>
                <w:sz w:val="24"/>
                <w:szCs w:val="24"/>
              </w:rPr>
              <w:t>н=1 970 А,75</w:t>
            </w:r>
            <w:r w:rsidR="004D778C" w:rsidRPr="00A65030">
              <w:rPr>
                <w:rFonts w:ascii="Times New Roman" w:hAnsi="Times New Roman" w:cs="Times New Roman"/>
                <w:sz w:val="24"/>
                <w:szCs w:val="24"/>
              </w:rPr>
              <w:t>об/мин</w:t>
            </w:r>
          </w:p>
        </w:tc>
      </w:tr>
    </w:tbl>
    <w:p w:rsidR="004D778C" w:rsidRPr="00EF722A" w:rsidRDefault="004D778C" w:rsidP="004D778C">
      <w:pPr>
        <w:widowControl/>
        <w:suppressAutoHyphens/>
        <w:autoSpaceDE/>
        <w:autoSpaceDN/>
        <w:adjustRightInd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4D778C" w:rsidRDefault="004D778C" w:rsidP="001D465B">
      <w:pPr>
        <w:widowControl/>
        <w:suppressAutoHyphens/>
        <w:autoSpaceDE/>
        <w:autoSpaceDN/>
        <w:adjustRightInd/>
        <w:ind w:left="-426" w:right="-284" w:firstLine="426"/>
        <w:rPr>
          <w:rFonts w:ascii="Times New Roman" w:hAnsi="Times New Roman" w:cs="Times New Roman"/>
          <w:b/>
          <w:sz w:val="24"/>
          <w:szCs w:val="24"/>
        </w:rPr>
      </w:pPr>
      <w:r w:rsidRPr="0075223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752234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4D778C" w:rsidRDefault="004D778C" w:rsidP="00F8241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715">
        <w:rPr>
          <w:rFonts w:ascii="Times New Roman" w:hAnsi="Times New Roman" w:cs="Times New Roman"/>
          <w:b/>
          <w:sz w:val="24"/>
          <w:szCs w:val="24"/>
        </w:rPr>
        <w:t>3.1. Цель работы:</w:t>
      </w:r>
      <w:r w:rsidRPr="00E67715">
        <w:rPr>
          <w:rFonts w:ascii="Times New Roman" w:hAnsi="Times New Roman" w:cs="Times New Roman"/>
          <w:sz w:val="24"/>
          <w:szCs w:val="24"/>
        </w:rPr>
        <w:t xml:space="preserve"> </w:t>
      </w:r>
      <w:r w:rsidR="00F82418" w:rsidRPr="00E67715">
        <w:rPr>
          <w:rFonts w:ascii="Times New Roman" w:hAnsi="Times New Roman" w:cs="Times New Roman"/>
          <w:sz w:val="24"/>
          <w:szCs w:val="24"/>
        </w:rPr>
        <w:t>Подрядчик в результате выполнения работ обязан выявить отклонения от нормативных эксплуатационных характеристик оборудования в соответствии с требованиями НТД и представить отчет и протоколы испытаний.</w:t>
      </w:r>
    </w:p>
    <w:p w:rsidR="004D778C" w:rsidRPr="00EF722A" w:rsidRDefault="004D778C" w:rsidP="004D778C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lastRenderedPageBreak/>
        <w:t>3.2. УКРУПНЕННАЯ ВЕДОМОСТЬ</w:t>
      </w:r>
    </w:p>
    <w:p w:rsidR="004D778C" w:rsidRPr="00752234" w:rsidRDefault="004D778C" w:rsidP="004D778C">
      <w:pPr>
        <w:widowControl/>
        <w:suppressAutoHyphens/>
        <w:autoSpaceDE/>
        <w:autoSpaceDN/>
        <w:adjustRightInd/>
        <w:ind w:left="-426" w:right="-284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объёмов услуг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722A">
        <w:rPr>
          <w:rFonts w:ascii="Times New Roman" w:hAnsi="Times New Roman" w:cs="Times New Roman"/>
          <w:sz w:val="24"/>
          <w:szCs w:val="24"/>
        </w:rPr>
        <w:t>по</w:t>
      </w:r>
    </w:p>
    <w:p w:rsidR="001D465B" w:rsidRPr="004D778C" w:rsidRDefault="001D465B" w:rsidP="001D465B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D778C">
        <w:rPr>
          <w:rFonts w:ascii="Times New Roman" w:hAnsi="Times New Roman" w:cs="Times New Roman"/>
          <w:sz w:val="24"/>
          <w:szCs w:val="24"/>
        </w:rPr>
        <w:t>Тепловым испытаниям гидрогенератора ГГ-3 ГЭС-6, ГГ-1 ГЭС-9</w:t>
      </w:r>
    </w:p>
    <w:p w:rsidR="001D465B" w:rsidRPr="001D465B" w:rsidRDefault="001D465B" w:rsidP="001D465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1D465B">
        <w:rPr>
          <w:rFonts w:ascii="Times New Roman" w:hAnsi="Times New Roman" w:cs="Times New Roman"/>
          <w:sz w:val="24"/>
          <w:szCs w:val="24"/>
        </w:rPr>
        <w:t xml:space="preserve"> Каскада Ладожских ГЭС филиала «Невский» ОАО «ТГК-1»</w:t>
      </w:r>
    </w:p>
    <w:p w:rsidR="004D778C" w:rsidRPr="00EF722A" w:rsidRDefault="004D778C" w:rsidP="004D778C">
      <w:pPr>
        <w:widowControl/>
        <w:suppressAutoHyphens/>
        <w:autoSpaceDE/>
        <w:autoSpaceDN/>
        <w:adjustRightInd/>
        <w:ind w:left="-426" w:right="-284"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665"/>
        <w:gridCol w:w="7240"/>
        <w:gridCol w:w="1134"/>
        <w:gridCol w:w="992"/>
      </w:tblGrid>
      <w:tr w:rsidR="004D778C" w:rsidRPr="00703104" w:rsidTr="00F82418">
        <w:tc>
          <w:tcPr>
            <w:tcW w:w="665" w:type="dxa"/>
          </w:tcPr>
          <w:p w:rsidR="004D778C" w:rsidRPr="00703104" w:rsidRDefault="004D778C" w:rsidP="001745CF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240" w:type="dxa"/>
          </w:tcPr>
          <w:p w:rsidR="004D778C" w:rsidRPr="00703104" w:rsidRDefault="004D778C" w:rsidP="001745CF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4D778C" w:rsidRPr="00703104" w:rsidRDefault="004D778C" w:rsidP="001745CF">
            <w:pPr>
              <w:ind w:left="-426" w:right="-284"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Ед.изм.</w:t>
            </w:r>
          </w:p>
        </w:tc>
        <w:tc>
          <w:tcPr>
            <w:tcW w:w="992" w:type="dxa"/>
          </w:tcPr>
          <w:p w:rsidR="004D778C" w:rsidRPr="00703104" w:rsidRDefault="004D778C" w:rsidP="001745CF">
            <w:pPr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4D778C" w:rsidRPr="00F82418" w:rsidTr="00F82418">
        <w:tc>
          <w:tcPr>
            <w:tcW w:w="665" w:type="dxa"/>
            <w:vAlign w:val="center"/>
          </w:tcPr>
          <w:p w:rsidR="004D778C" w:rsidRPr="00F82418" w:rsidRDefault="004D778C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24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240" w:type="dxa"/>
            <w:vAlign w:val="center"/>
          </w:tcPr>
          <w:p w:rsidR="00F82418" w:rsidRDefault="00F82418" w:rsidP="00174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418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тепловые испытания в соответствии с </w:t>
            </w:r>
          </w:p>
          <w:p w:rsidR="004D778C" w:rsidRPr="00F82418" w:rsidRDefault="00F82418" w:rsidP="00174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418">
              <w:rPr>
                <w:rFonts w:ascii="Times New Roman" w:hAnsi="Times New Roman"/>
                <w:sz w:val="24"/>
                <w:szCs w:val="24"/>
              </w:rPr>
              <w:t>РД 34.45-51.300-97</w:t>
            </w:r>
            <w:r>
              <w:rPr>
                <w:rFonts w:ascii="Times New Roman" w:hAnsi="Times New Roman"/>
                <w:sz w:val="24"/>
                <w:szCs w:val="24"/>
              </w:rPr>
              <w:t>, РД 34.45.309-9</w:t>
            </w:r>
            <w:r w:rsidRPr="00F82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4D778C" w:rsidRPr="00F82418" w:rsidRDefault="00F82418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41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D778C" w:rsidRPr="00F82418">
              <w:rPr>
                <w:rFonts w:ascii="Times New Roman" w:hAnsi="Times New Roman" w:cs="Times New Roman"/>
                <w:sz w:val="24"/>
                <w:szCs w:val="24"/>
              </w:rPr>
              <w:t>ен.</w:t>
            </w:r>
          </w:p>
        </w:tc>
        <w:tc>
          <w:tcPr>
            <w:tcW w:w="992" w:type="dxa"/>
            <w:vAlign w:val="center"/>
          </w:tcPr>
          <w:p w:rsidR="004D778C" w:rsidRPr="00F82418" w:rsidRDefault="00F82418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4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2418" w:rsidRPr="00703104" w:rsidTr="00F82418">
        <w:tc>
          <w:tcPr>
            <w:tcW w:w="665" w:type="dxa"/>
            <w:vAlign w:val="center"/>
          </w:tcPr>
          <w:p w:rsidR="00F82418" w:rsidRPr="00703104" w:rsidRDefault="00F82418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240" w:type="dxa"/>
            <w:vAlign w:val="center"/>
          </w:tcPr>
          <w:p w:rsidR="00F82418" w:rsidRPr="00703104" w:rsidRDefault="00F82418" w:rsidP="00174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Оценить соответствие нагревов требованиям ГОСТ и ТУ</w:t>
            </w:r>
          </w:p>
        </w:tc>
        <w:tc>
          <w:tcPr>
            <w:tcW w:w="1134" w:type="dxa"/>
            <w:vAlign w:val="center"/>
          </w:tcPr>
          <w:p w:rsidR="00F82418" w:rsidRPr="00703104" w:rsidRDefault="00F82418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ен.</w:t>
            </w:r>
          </w:p>
        </w:tc>
        <w:tc>
          <w:tcPr>
            <w:tcW w:w="992" w:type="dxa"/>
            <w:vAlign w:val="center"/>
          </w:tcPr>
          <w:p w:rsidR="00F82418" w:rsidRPr="00703104" w:rsidRDefault="00F82418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2418" w:rsidRPr="00703104" w:rsidTr="00F82418">
        <w:tc>
          <w:tcPr>
            <w:tcW w:w="665" w:type="dxa"/>
            <w:vAlign w:val="center"/>
          </w:tcPr>
          <w:p w:rsidR="00F82418" w:rsidRPr="00703104" w:rsidRDefault="00F82418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240" w:type="dxa"/>
            <w:vAlign w:val="center"/>
          </w:tcPr>
          <w:p w:rsidR="00F82418" w:rsidRPr="00703104" w:rsidRDefault="00F82418" w:rsidP="00B87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Сравнить результаты с исходными данными и</w:t>
            </w:r>
            <w:r w:rsidRPr="00F824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7715">
              <w:rPr>
                <w:rFonts w:ascii="Times New Roman" w:hAnsi="Times New Roman" w:cs="Times New Roman"/>
                <w:sz w:val="24"/>
                <w:szCs w:val="24"/>
              </w:rPr>
              <w:t>выявить отклонения от нормативных эксплуатационных характеристик</w:t>
            </w:r>
          </w:p>
        </w:tc>
        <w:tc>
          <w:tcPr>
            <w:tcW w:w="1134" w:type="dxa"/>
            <w:vAlign w:val="center"/>
          </w:tcPr>
          <w:p w:rsidR="00F82418" w:rsidRPr="00703104" w:rsidRDefault="00F82418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ен.</w:t>
            </w:r>
          </w:p>
        </w:tc>
        <w:tc>
          <w:tcPr>
            <w:tcW w:w="992" w:type="dxa"/>
            <w:vAlign w:val="center"/>
          </w:tcPr>
          <w:p w:rsidR="00F82418" w:rsidRPr="00703104" w:rsidRDefault="00F82418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2418" w:rsidRPr="00703104" w:rsidTr="00F82418">
        <w:tc>
          <w:tcPr>
            <w:tcW w:w="665" w:type="dxa"/>
            <w:vAlign w:val="center"/>
          </w:tcPr>
          <w:p w:rsidR="00F82418" w:rsidRPr="00703104" w:rsidRDefault="00F82418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40" w:type="dxa"/>
            <w:vAlign w:val="center"/>
          </w:tcPr>
          <w:p w:rsidR="00F82418" w:rsidRPr="00703104" w:rsidRDefault="00F82418" w:rsidP="00B87B64">
            <w:pPr>
              <w:widowControl/>
              <w:autoSpaceDE/>
              <w:autoSpaceDN/>
              <w:adjustRightInd/>
              <w:ind w:left="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Установить наибольшие допустимые в эксплуатации температуры обмоток и стали генератора</w:t>
            </w:r>
          </w:p>
        </w:tc>
        <w:tc>
          <w:tcPr>
            <w:tcW w:w="1134" w:type="dxa"/>
            <w:vAlign w:val="center"/>
          </w:tcPr>
          <w:p w:rsidR="00F82418" w:rsidRPr="00703104" w:rsidRDefault="00F82418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ен.</w:t>
            </w:r>
          </w:p>
        </w:tc>
        <w:tc>
          <w:tcPr>
            <w:tcW w:w="992" w:type="dxa"/>
            <w:vAlign w:val="center"/>
          </w:tcPr>
          <w:p w:rsidR="00F82418" w:rsidRPr="00703104" w:rsidRDefault="00F82418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2418" w:rsidRPr="00703104" w:rsidTr="00F82418">
        <w:tc>
          <w:tcPr>
            <w:tcW w:w="665" w:type="dxa"/>
            <w:vAlign w:val="center"/>
          </w:tcPr>
          <w:p w:rsidR="00F82418" w:rsidRPr="00703104" w:rsidRDefault="00F82418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40" w:type="dxa"/>
            <w:vAlign w:val="center"/>
          </w:tcPr>
          <w:p w:rsidR="00F82418" w:rsidRPr="00703104" w:rsidRDefault="00F82418" w:rsidP="00174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карты допустимых нагрузок при отклонениях от номинального напряжения на выводах генератора</w:t>
            </w:r>
          </w:p>
        </w:tc>
        <w:tc>
          <w:tcPr>
            <w:tcW w:w="1134" w:type="dxa"/>
            <w:vAlign w:val="center"/>
          </w:tcPr>
          <w:p w:rsidR="00F82418" w:rsidRPr="00703104" w:rsidRDefault="00F82418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ен.</w:t>
            </w:r>
          </w:p>
        </w:tc>
        <w:tc>
          <w:tcPr>
            <w:tcW w:w="992" w:type="dxa"/>
            <w:vAlign w:val="center"/>
          </w:tcPr>
          <w:p w:rsidR="00F82418" w:rsidRPr="00703104" w:rsidRDefault="00F82418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2418" w:rsidRPr="00703104" w:rsidTr="00F82418">
        <w:tc>
          <w:tcPr>
            <w:tcW w:w="665" w:type="dxa"/>
            <w:vAlign w:val="center"/>
          </w:tcPr>
          <w:p w:rsidR="00F82418" w:rsidRPr="00703104" w:rsidRDefault="00F82418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40" w:type="dxa"/>
            <w:vAlign w:val="center"/>
          </w:tcPr>
          <w:p w:rsidR="00F82418" w:rsidRPr="00703104" w:rsidRDefault="00F82418" w:rsidP="00174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67715">
              <w:rPr>
                <w:rFonts w:ascii="Times New Roman" w:hAnsi="Times New Roman" w:cs="Times New Roman"/>
                <w:sz w:val="24"/>
                <w:szCs w:val="24"/>
              </w:rPr>
              <w:t>редставить отчет и протоколы испытаний</w:t>
            </w:r>
          </w:p>
        </w:tc>
        <w:tc>
          <w:tcPr>
            <w:tcW w:w="1134" w:type="dxa"/>
            <w:vAlign w:val="center"/>
          </w:tcPr>
          <w:p w:rsidR="00F82418" w:rsidRPr="00703104" w:rsidRDefault="00F82418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03104">
              <w:rPr>
                <w:rFonts w:ascii="Times New Roman" w:hAnsi="Times New Roman" w:cs="Times New Roman"/>
                <w:sz w:val="24"/>
                <w:szCs w:val="24"/>
              </w:rPr>
              <w:t>ен.</w:t>
            </w:r>
          </w:p>
        </w:tc>
        <w:tc>
          <w:tcPr>
            <w:tcW w:w="992" w:type="dxa"/>
            <w:vAlign w:val="center"/>
          </w:tcPr>
          <w:p w:rsidR="00F82418" w:rsidRPr="00703104" w:rsidRDefault="00F82418" w:rsidP="00174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4D778C" w:rsidRPr="00703104" w:rsidRDefault="004D778C" w:rsidP="004D778C">
      <w:pPr>
        <w:widowControl/>
        <w:suppressAutoHyphens/>
        <w:autoSpaceDE/>
        <w:autoSpaceDN/>
        <w:adjustRightInd/>
        <w:ind w:left="-426" w:right="142" w:firstLine="426"/>
        <w:rPr>
          <w:rFonts w:ascii="Times New Roman" w:hAnsi="Times New Roman" w:cs="Times New Roman"/>
          <w:sz w:val="24"/>
          <w:szCs w:val="24"/>
        </w:rPr>
      </w:pPr>
    </w:p>
    <w:p w:rsidR="004D778C" w:rsidRPr="00F82418" w:rsidRDefault="004D778C" w:rsidP="00F82418">
      <w:pPr>
        <w:widowControl/>
        <w:autoSpaceDE/>
        <w:autoSpaceDN/>
        <w:adjustRightInd/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3.3. Особые условия</w:t>
      </w:r>
      <w:r w:rsidRPr="00EF722A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услуг:</w:t>
      </w: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</w:p>
    <w:p w:rsidR="004D778C" w:rsidRPr="00E67715" w:rsidRDefault="004D778C" w:rsidP="004D778C">
      <w:pPr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Pr="00E67715">
        <w:rPr>
          <w:rFonts w:ascii="Times New Roman" w:hAnsi="Times New Roman" w:cs="Times New Roman"/>
          <w:sz w:val="24"/>
          <w:szCs w:val="24"/>
        </w:rPr>
        <w:t>.1 Наличие опыта аналогичных работ не менее 5 лет;</w:t>
      </w:r>
    </w:p>
    <w:p w:rsidR="004D778C" w:rsidRPr="00E67715" w:rsidRDefault="004D778C" w:rsidP="004D778C">
      <w:pPr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Pr="00E67715">
        <w:rPr>
          <w:rFonts w:ascii="Times New Roman" w:hAnsi="Times New Roman" w:cs="Times New Roman"/>
          <w:sz w:val="24"/>
          <w:szCs w:val="24"/>
        </w:rPr>
        <w:t xml:space="preserve">.2 Иметь свидетельство саморегулируемой организации (СРО) о допуске к работам (п.23.18 раздел </w:t>
      </w:r>
      <w:r w:rsidRPr="00E67715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67715">
        <w:rPr>
          <w:rFonts w:ascii="Times New Roman" w:hAnsi="Times New Roman" w:cs="Times New Roman"/>
          <w:sz w:val="24"/>
          <w:szCs w:val="24"/>
        </w:rPr>
        <w:t xml:space="preserve"> «</w:t>
      </w:r>
      <w:r w:rsidRPr="00E67715">
        <w:rPr>
          <w:rFonts w:ascii="Times New Roman" w:hAnsi="Times New Roman" w:cs="Times New Roman"/>
          <w:color w:val="000000"/>
          <w:sz w:val="24"/>
          <w:szCs w:val="24"/>
        </w:rPr>
        <w:t>Монтаж оборудования гидроэлектрических станций и иных гидротехнических сооружений» к Приказу Министерства Регионального развития РФ от 30.12.2009г. №624), которые оказывают влияние на безопасность оборудования, зданий, сооружений; объект не относится к особо опасным и технически сложным, уникальным объектам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D778C" w:rsidRPr="00E67715" w:rsidRDefault="004D778C" w:rsidP="004D778C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67715">
        <w:rPr>
          <w:rFonts w:ascii="Times New Roman" w:hAnsi="Times New Roman" w:cs="Times New Roman"/>
          <w:sz w:val="24"/>
          <w:szCs w:val="24"/>
        </w:rPr>
        <w:t>3.3.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67715">
        <w:rPr>
          <w:rFonts w:ascii="Times New Roman" w:hAnsi="Times New Roman" w:cs="Times New Roman"/>
          <w:sz w:val="24"/>
          <w:szCs w:val="24"/>
        </w:rPr>
        <w:t xml:space="preserve"> Обеспечить соответствие сметной документации требованиям системы ценообразования, принятой в ОАО «ТГК-1»;</w:t>
      </w:r>
    </w:p>
    <w:p w:rsidR="004D778C" w:rsidRPr="00EF722A" w:rsidRDefault="004D778C" w:rsidP="004D778C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.3</w:t>
      </w:r>
      <w:r w:rsidRPr="00EF722A">
        <w:rPr>
          <w:rFonts w:ascii="Times New Roman" w:hAnsi="Times New Roman" w:cs="Times New Roman"/>
          <w:sz w:val="24"/>
          <w:szCs w:val="24"/>
        </w:rPr>
        <w:t>.</w:t>
      </w:r>
      <w:r w:rsidR="006D2BCA">
        <w:rPr>
          <w:rFonts w:ascii="Times New Roman" w:hAnsi="Times New Roman" w:cs="Times New Roman"/>
          <w:sz w:val="24"/>
          <w:szCs w:val="24"/>
        </w:rPr>
        <w:t>4</w:t>
      </w:r>
      <w:r w:rsidRPr="00EF722A">
        <w:rPr>
          <w:rFonts w:ascii="Times New Roman" w:hAnsi="Times New Roman" w:cs="Times New Roman"/>
          <w:sz w:val="24"/>
          <w:szCs w:val="24"/>
        </w:rPr>
        <w:t xml:space="preserve">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4D778C" w:rsidRPr="00EF722A" w:rsidRDefault="004D778C" w:rsidP="004D778C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.3</w:t>
      </w:r>
      <w:r w:rsidRPr="00EF722A">
        <w:rPr>
          <w:rFonts w:ascii="Times New Roman" w:hAnsi="Times New Roman" w:cs="Times New Roman"/>
          <w:sz w:val="24"/>
          <w:szCs w:val="24"/>
        </w:rPr>
        <w:t>.</w:t>
      </w:r>
      <w:r w:rsidR="006D2BCA">
        <w:rPr>
          <w:rFonts w:ascii="Times New Roman" w:hAnsi="Times New Roman" w:cs="Times New Roman"/>
          <w:sz w:val="24"/>
          <w:szCs w:val="24"/>
        </w:rPr>
        <w:t>5</w:t>
      </w:r>
      <w:r w:rsidRPr="00EF722A">
        <w:rPr>
          <w:rFonts w:ascii="Times New Roman" w:hAnsi="Times New Roman" w:cs="Times New Roman"/>
          <w:sz w:val="24"/>
          <w:szCs w:val="24"/>
        </w:rPr>
        <w:t xml:space="preserve"> Подрядчик несет ответственность за соблюдение требований природоохранного законодательства РФ и СЭМ ОАО «ТГК-1»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D778C" w:rsidRPr="00EF722A" w:rsidRDefault="004D778C" w:rsidP="004D778C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.3</w:t>
      </w:r>
      <w:r w:rsidR="006D2BCA">
        <w:rPr>
          <w:rFonts w:ascii="Times New Roman" w:hAnsi="Times New Roman" w:cs="Times New Roman"/>
          <w:sz w:val="24"/>
          <w:szCs w:val="24"/>
        </w:rPr>
        <w:t>.6</w:t>
      </w:r>
      <w:r w:rsidRPr="00EF722A">
        <w:rPr>
          <w:rFonts w:ascii="Times New Roman" w:hAnsi="Times New Roman" w:cs="Times New Roman"/>
          <w:sz w:val="24"/>
          <w:szCs w:val="24"/>
        </w:rPr>
        <w:t xml:space="preserve"> Обеспечить обязательное наличие у персонала, участвующего в работах, однотипной спецодежды с логотипом организации-Подрядчика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778C" w:rsidRPr="00EF722A" w:rsidRDefault="004D778C" w:rsidP="004D778C">
      <w:pPr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4D778C" w:rsidRPr="00EF722A" w:rsidRDefault="004D778C" w:rsidP="004D778C">
      <w:pPr>
        <w:widowControl/>
        <w:suppressAutoHyphens/>
        <w:autoSpaceDE/>
        <w:autoSpaceDN/>
        <w:adjustRightInd/>
        <w:ind w:left="-426" w:righ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3.4. Специальные требования</w:t>
      </w:r>
      <w:bookmarkEnd w:id="0"/>
      <w:bookmarkEnd w:id="1"/>
      <w:bookmarkEnd w:id="2"/>
      <w:bookmarkEnd w:id="3"/>
      <w:bookmarkEnd w:id="4"/>
      <w:r w:rsidRPr="00EF722A">
        <w:rPr>
          <w:rFonts w:ascii="Times New Roman" w:hAnsi="Times New Roman" w:cs="Times New Roman"/>
          <w:b/>
          <w:sz w:val="24"/>
          <w:szCs w:val="24"/>
        </w:rPr>
        <w:t>:</w:t>
      </w:r>
    </w:p>
    <w:p w:rsidR="004D778C" w:rsidRPr="00EF722A" w:rsidRDefault="004D778C" w:rsidP="004D778C">
      <w:pPr>
        <w:pStyle w:val="a3"/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3.4.1 </w:t>
      </w:r>
      <w:r w:rsidRPr="00EF722A">
        <w:rPr>
          <w:rFonts w:ascii="Times New Roman" w:hAnsi="Times New Roman" w:cs="Times New Roman"/>
          <w:sz w:val="24"/>
          <w:szCs w:val="24"/>
        </w:rPr>
        <w:t xml:space="preserve">Располагать кадрами, обладающими соответствующей квалификацией для </w:t>
      </w:r>
      <w:r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Pr="00EF722A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 xml:space="preserve"> по испытаниям </w:t>
      </w:r>
      <w:r w:rsidR="006D2BCA">
        <w:rPr>
          <w:rFonts w:ascii="Times New Roman" w:hAnsi="Times New Roman" w:cs="Times New Roman"/>
          <w:sz w:val="24"/>
          <w:szCs w:val="24"/>
        </w:rPr>
        <w:t xml:space="preserve">на нагревание </w:t>
      </w:r>
      <w:r w:rsidRPr="00EF722A">
        <w:rPr>
          <w:rFonts w:ascii="Times New Roman" w:hAnsi="Times New Roman" w:cs="Times New Roman"/>
          <w:sz w:val="24"/>
          <w:szCs w:val="24"/>
        </w:rPr>
        <w:t>(дипломированные производители работ с опытом работы не менее 3-х последних лет по указанному профилю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4D778C" w:rsidRPr="00EF722A" w:rsidRDefault="004D778C" w:rsidP="004D778C">
      <w:pPr>
        <w:pStyle w:val="a3"/>
        <w:numPr>
          <w:ilvl w:val="2"/>
          <w:numId w:val="11"/>
        </w:numPr>
        <w:ind w:left="-426" w:righ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r w:rsidR="00B87B64" w:rsidRPr="00EF722A">
        <w:rPr>
          <w:rFonts w:ascii="Times New Roman" w:hAnsi="Times New Roman" w:cs="Times New Roman"/>
          <w:sz w:val="24"/>
          <w:szCs w:val="24"/>
        </w:rPr>
        <w:t>объектов</w:t>
      </w:r>
      <w:r w:rsidRPr="00EF722A">
        <w:rPr>
          <w:rFonts w:ascii="Times New Roman" w:hAnsi="Times New Roman" w:cs="Times New Roman"/>
          <w:sz w:val="24"/>
          <w:szCs w:val="24"/>
        </w:rPr>
        <w:t>);</w:t>
      </w:r>
    </w:p>
    <w:p w:rsidR="004D778C" w:rsidRDefault="004D778C" w:rsidP="004D778C">
      <w:pPr>
        <w:pStyle w:val="2"/>
        <w:ind w:left="-426" w:righ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3.4.3</w:t>
      </w:r>
      <w:r w:rsidRPr="002939F3">
        <w:t xml:space="preserve"> </w:t>
      </w:r>
      <w:r>
        <w:rPr>
          <w:rFonts w:ascii="Times New Roman" w:hAnsi="Times New Roman"/>
          <w:szCs w:val="24"/>
        </w:rPr>
        <w:t>Руководители работ должны иметь право выдачи нарядов-допусков и распоряжений</w:t>
      </w:r>
      <w:r w:rsidR="006D2BCA">
        <w:rPr>
          <w:rFonts w:ascii="Times New Roman" w:hAnsi="Times New Roman"/>
          <w:szCs w:val="24"/>
        </w:rPr>
        <w:t>;</w:t>
      </w:r>
      <w:r>
        <w:rPr>
          <w:rFonts w:ascii="Times New Roman" w:hAnsi="Times New Roman"/>
          <w:szCs w:val="24"/>
        </w:rPr>
        <w:t xml:space="preserve"> 3.4.4 </w:t>
      </w:r>
      <w:r w:rsidRPr="000D015A">
        <w:rPr>
          <w:rFonts w:ascii="Times New Roman" w:hAnsi="Times New Roman"/>
          <w:szCs w:val="24"/>
        </w:rPr>
        <w:t>Персонал должен быть обеспечен необходимой технической документацией, оснасткой и приборами.</w:t>
      </w:r>
    </w:p>
    <w:p w:rsidR="004D778C" w:rsidRPr="00EF722A" w:rsidRDefault="004D778C" w:rsidP="006D2BCA">
      <w:pPr>
        <w:pStyle w:val="2"/>
        <w:ind w:left="-426" w:righ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3.4.5 </w:t>
      </w:r>
      <w:r w:rsidRPr="000D015A">
        <w:rPr>
          <w:rFonts w:ascii="Times New Roman" w:hAnsi="Times New Roman"/>
          <w:szCs w:val="24"/>
        </w:rPr>
        <w:t>Подрядчик должен о</w:t>
      </w:r>
      <w:r w:rsidRPr="000D015A">
        <w:rPr>
          <w:rFonts w:ascii="Times New Roman" w:hAnsi="Times New Roman"/>
        </w:rPr>
        <w:t>беспечить выполнение работ в соответствии с согласованным графиком работ.</w:t>
      </w:r>
    </w:p>
    <w:p w:rsidR="004D778C" w:rsidRPr="00EF722A" w:rsidRDefault="004D778C" w:rsidP="004D778C">
      <w:pPr>
        <w:pStyle w:val="2"/>
        <w:ind w:left="-426" w:righ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3.4.6 </w:t>
      </w:r>
      <w:r w:rsidRPr="00EF722A">
        <w:rPr>
          <w:rFonts w:ascii="Times New Roman" w:hAnsi="Times New Roman"/>
          <w:szCs w:val="24"/>
        </w:rPr>
        <w:t>Подрядчик должен обеспечить выполнение требований НТД:</w:t>
      </w:r>
    </w:p>
    <w:p w:rsidR="004D778C" w:rsidRPr="00EF722A" w:rsidRDefault="004D778C" w:rsidP="004D778C">
      <w:pPr>
        <w:pStyle w:val="2"/>
        <w:ind w:left="-426" w:right="142"/>
        <w:jc w:val="both"/>
        <w:rPr>
          <w:rFonts w:ascii="Times New Roman" w:hAnsi="Times New Roman"/>
          <w:szCs w:val="24"/>
        </w:rPr>
      </w:pPr>
    </w:p>
    <w:p w:rsidR="004D778C" w:rsidRPr="00EF722A" w:rsidRDefault="004D778C" w:rsidP="004D778C">
      <w:pPr>
        <w:pStyle w:val="ab"/>
        <w:numPr>
          <w:ilvl w:val="0"/>
          <w:numId w:val="12"/>
        </w:numPr>
        <w:ind w:left="0" w:right="142" w:hanging="284"/>
        <w:rPr>
          <w:szCs w:val="24"/>
        </w:rPr>
      </w:pPr>
      <w:r w:rsidRPr="00EF722A">
        <w:rPr>
          <w:szCs w:val="24"/>
        </w:rPr>
        <w:t>Правил организации технологического обслуживания и ремонта оборудования, зданий и сооружений эл. станций и сетей. (</w:t>
      </w:r>
      <w:bookmarkStart w:id="5" w:name="_GoBack"/>
      <w:bookmarkEnd w:id="5"/>
      <w:r w:rsidRPr="00EF722A">
        <w:rPr>
          <w:szCs w:val="24"/>
        </w:rPr>
        <w:t>СО 34.04.181-2003) Раздел 1.</w:t>
      </w:r>
    </w:p>
    <w:p w:rsidR="004D778C" w:rsidRPr="00EF722A" w:rsidRDefault="004D778C" w:rsidP="004D778C">
      <w:pPr>
        <w:pStyle w:val="ab"/>
        <w:numPr>
          <w:ilvl w:val="0"/>
          <w:numId w:val="12"/>
        </w:numPr>
        <w:ind w:left="0" w:right="142" w:hanging="284"/>
        <w:jc w:val="both"/>
        <w:rPr>
          <w:szCs w:val="24"/>
        </w:rPr>
      </w:pPr>
      <w:r w:rsidRPr="00EF722A">
        <w:rPr>
          <w:szCs w:val="24"/>
        </w:rPr>
        <w:t>Межотраслевых правил по охране труда (правил безопасности) при эксплуатации электроустановок. (СО 153-34.03.150-2003).</w:t>
      </w:r>
    </w:p>
    <w:p w:rsidR="004D778C" w:rsidRPr="00EF722A" w:rsidRDefault="004D778C" w:rsidP="004D778C">
      <w:pPr>
        <w:pStyle w:val="2"/>
        <w:numPr>
          <w:ilvl w:val="0"/>
          <w:numId w:val="12"/>
        </w:numPr>
        <w:ind w:left="0" w:right="142" w:hanging="284"/>
        <w:jc w:val="both"/>
        <w:rPr>
          <w:rFonts w:ascii="Times New Roman" w:hAnsi="Times New Roman"/>
          <w:szCs w:val="24"/>
        </w:rPr>
      </w:pPr>
      <w:r w:rsidRPr="00EF722A">
        <w:rPr>
          <w:rFonts w:ascii="Times New Roman" w:hAnsi="Times New Roman"/>
          <w:szCs w:val="24"/>
        </w:rPr>
        <w:t>Объёмов и норм испытаний электрооборудования (РД 34.45-51.300-97)</w:t>
      </w:r>
    </w:p>
    <w:p w:rsidR="004D778C" w:rsidRPr="00EF722A" w:rsidRDefault="004D778C" w:rsidP="004D778C">
      <w:pPr>
        <w:pStyle w:val="2"/>
        <w:numPr>
          <w:ilvl w:val="0"/>
          <w:numId w:val="12"/>
        </w:numPr>
        <w:ind w:left="0" w:right="142" w:hanging="284"/>
        <w:jc w:val="both"/>
        <w:rPr>
          <w:rFonts w:ascii="Times New Roman" w:hAnsi="Times New Roman"/>
          <w:szCs w:val="24"/>
        </w:rPr>
      </w:pPr>
      <w:r w:rsidRPr="00EF722A">
        <w:rPr>
          <w:rFonts w:ascii="Times New Roman" w:hAnsi="Times New Roman"/>
          <w:szCs w:val="24"/>
        </w:rPr>
        <w:t>Правил технической эксплуатации электрических станций РФ (СО 153-34.20.501-2003)</w:t>
      </w:r>
    </w:p>
    <w:p w:rsidR="004D778C" w:rsidRPr="00EF722A" w:rsidRDefault="004D778C" w:rsidP="004D778C">
      <w:pPr>
        <w:pStyle w:val="ab"/>
        <w:numPr>
          <w:ilvl w:val="0"/>
          <w:numId w:val="12"/>
        </w:numPr>
        <w:ind w:left="0" w:right="142" w:hanging="284"/>
        <w:jc w:val="both"/>
        <w:rPr>
          <w:szCs w:val="24"/>
        </w:rPr>
      </w:pPr>
      <w:r w:rsidRPr="00EF722A">
        <w:rPr>
          <w:szCs w:val="24"/>
        </w:rPr>
        <w:t>Правил пожарной безопасности для энергетических предприятий. (СО 34.03.301-00).</w:t>
      </w:r>
    </w:p>
    <w:p w:rsidR="004D778C" w:rsidRPr="00EF722A" w:rsidRDefault="004D778C" w:rsidP="004D778C">
      <w:pPr>
        <w:pStyle w:val="ab"/>
        <w:numPr>
          <w:ilvl w:val="0"/>
          <w:numId w:val="12"/>
        </w:numPr>
        <w:ind w:left="0" w:right="142" w:hanging="284"/>
        <w:jc w:val="both"/>
        <w:rPr>
          <w:szCs w:val="24"/>
        </w:rPr>
      </w:pPr>
      <w:r w:rsidRPr="00EF722A">
        <w:rPr>
          <w:szCs w:val="24"/>
        </w:rPr>
        <w:t xml:space="preserve">Методических </w:t>
      </w:r>
      <w:r w:rsidR="00F82418">
        <w:rPr>
          <w:szCs w:val="24"/>
        </w:rPr>
        <w:t>указаний по проведению испытаний генераторов на нагревание (РД 34.45.309-9</w:t>
      </w:r>
      <w:r w:rsidR="00F82418" w:rsidRPr="00F82418">
        <w:rPr>
          <w:szCs w:val="24"/>
        </w:rPr>
        <w:t>2</w:t>
      </w:r>
      <w:r w:rsidRPr="00EF722A">
        <w:rPr>
          <w:szCs w:val="24"/>
        </w:rPr>
        <w:t>)</w:t>
      </w:r>
      <w:r w:rsidR="00F82418">
        <w:rPr>
          <w:szCs w:val="24"/>
        </w:rPr>
        <w:t>.</w:t>
      </w:r>
    </w:p>
    <w:p w:rsidR="004D778C" w:rsidRPr="00EF722A" w:rsidRDefault="00DC00B0" w:rsidP="00DC00B0">
      <w:pPr>
        <w:pStyle w:val="a3"/>
        <w:widowControl/>
        <w:tabs>
          <w:tab w:val="left" w:pos="7186"/>
        </w:tabs>
        <w:suppressAutoHyphens/>
        <w:autoSpaceDE/>
        <w:autoSpaceDN/>
        <w:adjustRightInd/>
        <w:ind w:left="-426" w:right="142"/>
        <w:jc w:val="both"/>
        <w:outlineLvl w:val="0"/>
        <w:rPr>
          <w:rFonts w:ascii="Times New Roman" w:hAnsi="Times New Roman" w:cs="Times New Roman"/>
          <w:i/>
          <w:color w:val="0070C0"/>
          <w:sz w:val="24"/>
          <w:szCs w:val="24"/>
        </w:rPr>
      </w:pPr>
      <w:r>
        <w:rPr>
          <w:rFonts w:ascii="Times New Roman" w:hAnsi="Times New Roman" w:cs="Times New Roman"/>
          <w:i/>
          <w:color w:val="0070C0"/>
          <w:sz w:val="24"/>
          <w:szCs w:val="24"/>
        </w:rPr>
        <w:tab/>
      </w:r>
    </w:p>
    <w:p w:rsidR="004D778C" w:rsidRPr="00E67715" w:rsidRDefault="004D778C" w:rsidP="004D778C">
      <w:pPr>
        <w:widowControl/>
        <w:autoSpaceDE/>
        <w:autoSpaceDN/>
        <w:adjustRightInd/>
        <w:ind w:left="-426" w:righ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715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 w:rsidRPr="00E67715">
        <w:rPr>
          <w:rFonts w:ascii="Times New Roman" w:hAnsi="Times New Roman" w:cs="Times New Roman"/>
          <w:sz w:val="24"/>
          <w:szCs w:val="24"/>
        </w:rPr>
        <w:t xml:space="preserve">Технический отчет </w:t>
      </w:r>
      <w:r w:rsidRPr="00E67715">
        <w:rPr>
          <w:rFonts w:ascii="Times New Roman" w:hAnsi="Times New Roman"/>
          <w:color w:val="000000"/>
          <w:sz w:val="24"/>
          <w:szCs w:val="24"/>
        </w:rPr>
        <w:t>о результатах испытаний согласно СО 34.04.181-2003</w:t>
      </w:r>
      <w:r w:rsidRPr="00E67715">
        <w:rPr>
          <w:rFonts w:ascii="Times New Roman" w:hAnsi="Times New Roman" w:cs="Times New Roman"/>
          <w:sz w:val="24"/>
          <w:szCs w:val="24"/>
        </w:rPr>
        <w:t>, в 2 экз.</w:t>
      </w:r>
      <w:r w:rsidRPr="00E67715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</w:t>
      </w:r>
    </w:p>
    <w:p w:rsidR="004D778C" w:rsidRDefault="004D778C" w:rsidP="004D778C">
      <w:pPr>
        <w:widowControl/>
        <w:suppressAutoHyphens/>
        <w:autoSpaceDE/>
        <w:autoSpaceDN/>
        <w:adjustRightInd/>
        <w:ind w:left="-426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4D778C" w:rsidRPr="00EF722A" w:rsidRDefault="004D778C" w:rsidP="006D2BCA">
      <w:pPr>
        <w:widowControl/>
        <w:suppressAutoHyphens/>
        <w:autoSpaceDE/>
        <w:autoSpaceDN/>
        <w:adjustRightInd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4D778C" w:rsidRPr="00EF722A" w:rsidRDefault="004D778C" w:rsidP="004D778C">
      <w:pPr>
        <w:widowControl/>
        <w:tabs>
          <w:tab w:val="left" w:pos="3686"/>
        </w:tabs>
        <w:suppressAutoHyphens/>
        <w:autoSpaceDE/>
        <w:autoSpaceDN/>
        <w:adjustRightInd/>
        <w:ind w:left="-426" w:right="-284" w:firstLine="426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 xml:space="preserve"> Каскада Ладожских ГЭС</w:t>
      </w:r>
      <w:r w:rsidRPr="00EF722A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F722A">
        <w:rPr>
          <w:rFonts w:ascii="Times New Roman" w:hAnsi="Times New Roman" w:cs="Times New Roman"/>
          <w:sz w:val="24"/>
          <w:szCs w:val="24"/>
        </w:rPr>
        <w:t>________________</w:t>
      </w:r>
      <w:r w:rsidRPr="00EF722A">
        <w:rPr>
          <w:rFonts w:ascii="Times New Roman" w:hAnsi="Times New Roman" w:cs="Times New Roman"/>
          <w:sz w:val="24"/>
          <w:szCs w:val="24"/>
        </w:rPr>
        <w:tab/>
      </w:r>
      <w:r w:rsidRPr="00EF722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Д.С. Видякин</w:t>
      </w:r>
    </w:p>
    <w:p w:rsidR="002F099E" w:rsidRDefault="002F099E"/>
    <w:sectPr w:rsidR="002F099E" w:rsidSect="00825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D89" w:rsidRDefault="008A6D89" w:rsidP="007F7681">
      <w:r>
        <w:separator/>
      </w:r>
    </w:p>
  </w:endnote>
  <w:endnote w:type="continuationSeparator" w:id="0">
    <w:p w:rsidR="008A6D89" w:rsidRDefault="008A6D89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D89" w:rsidRDefault="008A6D89" w:rsidP="007F7681">
      <w:r>
        <w:separator/>
      </w:r>
    </w:p>
  </w:footnote>
  <w:footnote w:type="continuationSeparator" w:id="0">
    <w:p w:rsidR="008A6D89" w:rsidRDefault="008A6D89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5475C7D"/>
    <w:multiLevelType w:val="multilevel"/>
    <w:tmpl w:val="D892F53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DA139C1"/>
    <w:multiLevelType w:val="hybridMultilevel"/>
    <w:tmpl w:val="A5D8D4B2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FD45EBA"/>
    <w:multiLevelType w:val="multilevel"/>
    <w:tmpl w:val="4CA6D9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88" w:hanging="46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9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1">
    <w:nsid w:val="782D227D"/>
    <w:multiLevelType w:val="multilevel"/>
    <w:tmpl w:val="FF947D06"/>
    <w:lvl w:ilvl="0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099E"/>
    <w:rsid w:val="00014DF1"/>
    <w:rsid w:val="000315E3"/>
    <w:rsid w:val="0006362A"/>
    <w:rsid w:val="000A344B"/>
    <w:rsid w:val="00101875"/>
    <w:rsid w:val="001D465B"/>
    <w:rsid w:val="001F3C45"/>
    <w:rsid w:val="002F099E"/>
    <w:rsid w:val="00310B3D"/>
    <w:rsid w:val="00323BAA"/>
    <w:rsid w:val="00337059"/>
    <w:rsid w:val="003A1CD9"/>
    <w:rsid w:val="003C549C"/>
    <w:rsid w:val="004D778C"/>
    <w:rsid w:val="00557E1B"/>
    <w:rsid w:val="00572713"/>
    <w:rsid w:val="006056A8"/>
    <w:rsid w:val="00642CCD"/>
    <w:rsid w:val="0068415D"/>
    <w:rsid w:val="006D2BCA"/>
    <w:rsid w:val="006F69F5"/>
    <w:rsid w:val="007F7681"/>
    <w:rsid w:val="00825AEA"/>
    <w:rsid w:val="008A6D89"/>
    <w:rsid w:val="008C55A1"/>
    <w:rsid w:val="00962D80"/>
    <w:rsid w:val="009651D3"/>
    <w:rsid w:val="00997CD4"/>
    <w:rsid w:val="009A461E"/>
    <w:rsid w:val="009D2E9E"/>
    <w:rsid w:val="009D60AD"/>
    <w:rsid w:val="00A4512F"/>
    <w:rsid w:val="00A56F88"/>
    <w:rsid w:val="00A65030"/>
    <w:rsid w:val="00AB3888"/>
    <w:rsid w:val="00B02DAB"/>
    <w:rsid w:val="00B043D6"/>
    <w:rsid w:val="00B45092"/>
    <w:rsid w:val="00B60F8F"/>
    <w:rsid w:val="00B87B64"/>
    <w:rsid w:val="00BC710B"/>
    <w:rsid w:val="00C04B17"/>
    <w:rsid w:val="00C127EB"/>
    <w:rsid w:val="00CC20DB"/>
    <w:rsid w:val="00CD6642"/>
    <w:rsid w:val="00D522D9"/>
    <w:rsid w:val="00DC00B0"/>
    <w:rsid w:val="00E43DAE"/>
    <w:rsid w:val="00EC1A3E"/>
    <w:rsid w:val="00EF4C85"/>
    <w:rsid w:val="00F25FC3"/>
    <w:rsid w:val="00F82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078151-DE7A-415A-9915-DF7A395BB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semiHidden/>
    <w:rsid w:val="004D778C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4D778C"/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4D778C"/>
    <w:pPr>
      <w:widowControl/>
      <w:autoSpaceDE/>
      <w:autoSpaceDN/>
      <w:adjustRightInd/>
      <w:ind w:left="720"/>
    </w:pPr>
    <w:rPr>
      <w:rFonts w:ascii="Times New Roman" w:hAnsi="Times New Roman" w:cs="Times New Roman"/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4D77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</TotalTime>
  <Pages>3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5289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Харламова Елена Викторовна</cp:lastModifiedBy>
  <cp:revision>14</cp:revision>
  <cp:lastPrinted>2013-10-18T04:17:00Z</cp:lastPrinted>
  <dcterms:created xsi:type="dcterms:W3CDTF">2013-09-12T09:47:00Z</dcterms:created>
  <dcterms:modified xsi:type="dcterms:W3CDTF">2013-11-11T07:17:00Z</dcterms:modified>
</cp:coreProperties>
</file>